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53" w:rsidRDefault="00CD79A6" w:rsidP="00F929D4">
      <w:pPr>
        <w:shd w:val="clear" w:color="auto" w:fill="FFFFFF"/>
        <w:jc w:val="both"/>
      </w:pPr>
      <w:r>
        <w:t xml:space="preserve"> </w:t>
      </w:r>
      <w:r w:rsidR="00F929D4">
        <w:tab/>
      </w:r>
      <w:r w:rsidR="00F929D4">
        <w:tab/>
      </w:r>
      <w:r w:rsidR="00F929D4">
        <w:tab/>
      </w:r>
      <w:r w:rsidR="00F929D4">
        <w:tab/>
      </w:r>
      <w:r w:rsidR="00F929D4">
        <w:tab/>
      </w:r>
      <w:r w:rsidR="00F929D4">
        <w:tab/>
      </w:r>
      <w:r w:rsidR="00F929D4">
        <w:tab/>
      </w:r>
      <w:r w:rsidR="00F929D4">
        <w:tab/>
      </w:r>
      <w:r w:rsidR="00F929D4">
        <w:tab/>
      </w:r>
      <w:r>
        <w:t>Проект постановления</w:t>
      </w:r>
    </w:p>
    <w:p w:rsidR="004277B2" w:rsidRPr="006F4CD3" w:rsidRDefault="004277B2" w:rsidP="006F4CD3">
      <w:pPr>
        <w:shd w:val="clear" w:color="auto" w:fill="FFFFFF"/>
        <w:ind w:firstLine="709"/>
        <w:jc w:val="both"/>
      </w:pPr>
    </w:p>
    <w:p w:rsidR="00F929D4" w:rsidRDefault="00F929D4" w:rsidP="00CD79A6">
      <w:pPr>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F929D4" w:rsidTr="00F929D4">
        <w:tc>
          <w:tcPr>
            <w:tcW w:w="4957" w:type="dxa"/>
          </w:tcPr>
          <w:p w:rsidR="00F929D4" w:rsidRDefault="00F929D4" w:rsidP="007B750B">
            <w:pPr>
              <w:jc w:val="both"/>
            </w:pPr>
            <w:r>
              <w:t xml:space="preserve">О </w:t>
            </w:r>
            <w:bookmarkStart w:id="0" w:name="_GoBack"/>
            <w:r>
              <w:t>внесении изменени</w:t>
            </w:r>
            <w:r w:rsidR="001E4C05">
              <w:t>й</w:t>
            </w:r>
            <w:r>
              <w:t xml:space="preserve"> в приложение   к постановлению администрации района от </w:t>
            </w:r>
            <w:r w:rsidR="007B750B">
              <w:t>01</w:t>
            </w:r>
            <w:r>
              <w:t>.</w:t>
            </w:r>
            <w:r w:rsidR="007B750B">
              <w:t>08</w:t>
            </w:r>
            <w:r>
              <w:t xml:space="preserve">.2022 № </w:t>
            </w:r>
            <w:r w:rsidR="007B750B">
              <w:t>1640</w:t>
            </w:r>
            <w:r>
              <w:t xml:space="preserve"> «Об утверждении административного регламента «</w:t>
            </w:r>
            <w:r w:rsidR="007B750B">
              <w:t>Организация отдыха и оздоровления детей в каникулярное время на территории Нижневартовского района</w:t>
            </w:r>
            <w:r>
              <w:t>»</w:t>
            </w:r>
            <w:bookmarkEnd w:id="0"/>
          </w:p>
        </w:tc>
      </w:tr>
    </w:tbl>
    <w:p w:rsidR="00F929D4" w:rsidRDefault="00F929D4" w:rsidP="00CD79A6">
      <w:pPr>
        <w:jc w:val="both"/>
      </w:pPr>
    </w:p>
    <w:p w:rsidR="003D2141" w:rsidRDefault="003D2141" w:rsidP="003D2141">
      <w:pPr>
        <w:pStyle w:val="22"/>
        <w:widowControl w:val="0"/>
        <w:tabs>
          <w:tab w:val="left" w:pos="0"/>
        </w:tabs>
        <w:spacing w:after="0" w:line="240" w:lineRule="auto"/>
      </w:pPr>
    </w:p>
    <w:p w:rsidR="003D2141" w:rsidRDefault="006E3AB3" w:rsidP="003D2141">
      <w:pPr>
        <w:pStyle w:val="22"/>
        <w:tabs>
          <w:tab w:val="left" w:pos="0"/>
        </w:tabs>
        <w:spacing w:after="0" w:line="240" w:lineRule="auto"/>
        <w:ind w:firstLine="709"/>
        <w:jc w:val="both"/>
      </w:pPr>
      <w:r w:rsidRPr="006E3AB3">
        <w:t xml:space="preserve">В соответствии с </w:t>
      </w:r>
      <w:r w:rsidR="00E228B2">
        <w:t>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w:t>
      </w:r>
    </w:p>
    <w:p w:rsidR="003D2141" w:rsidRDefault="003D2141" w:rsidP="003D2141">
      <w:pPr>
        <w:pStyle w:val="22"/>
        <w:tabs>
          <w:tab w:val="left" w:pos="0"/>
        </w:tabs>
        <w:spacing w:after="0" w:line="240" w:lineRule="auto"/>
        <w:ind w:firstLine="709"/>
        <w:jc w:val="both"/>
      </w:pPr>
    </w:p>
    <w:p w:rsidR="00FF0531" w:rsidRDefault="003D2141" w:rsidP="007B750B">
      <w:pPr>
        <w:pStyle w:val="22"/>
        <w:numPr>
          <w:ilvl w:val="0"/>
          <w:numId w:val="22"/>
        </w:numPr>
        <w:tabs>
          <w:tab w:val="left" w:pos="0"/>
        </w:tabs>
        <w:spacing w:after="0" w:line="240" w:lineRule="auto"/>
        <w:ind w:left="0" w:firstLine="709"/>
        <w:jc w:val="both"/>
      </w:pPr>
      <w:r>
        <w:t>Внести в</w:t>
      </w:r>
      <w:r w:rsidR="00070EA4">
        <w:t xml:space="preserve"> </w:t>
      </w:r>
      <w:r w:rsidR="006E3AB3">
        <w:t>приложение</w:t>
      </w:r>
      <w:r w:rsidR="005210B5">
        <w:t xml:space="preserve"> </w:t>
      </w:r>
      <w:r w:rsidR="006E3AB3">
        <w:t xml:space="preserve">к </w:t>
      </w:r>
      <w:r>
        <w:t>постановлени</w:t>
      </w:r>
      <w:r w:rsidR="006E3AB3">
        <w:t>ю</w:t>
      </w:r>
      <w:r>
        <w:t xml:space="preserve"> администрации района </w:t>
      </w:r>
      <w:r w:rsidR="00070EA4">
        <w:t xml:space="preserve">от </w:t>
      </w:r>
      <w:r w:rsidR="007B750B" w:rsidRPr="007B750B">
        <w:t>01.08.2022 № 1640 «Об утверждении административного регламента «Организация отдыха и оздоровления детей в каникулярное время на территории Нижневартовского района»</w:t>
      </w:r>
      <w:r w:rsidR="002B2EAE">
        <w:t xml:space="preserve"> (с изменением </w:t>
      </w:r>
      <w:r w:rsidR="007B750B" w:rsidRPr="007B750B">
        <w:t xml:space="preserve">от 07.04.2023 </w:t>
      </w:r>
      <w:r w:rsidR="007B750B">
        <w:t>№</w:t>
      </w:r>
      <w:r w:rsidR="007B750B" w:rsidRPr="007B750B">
        <w:t xml:space="preserve"> 337, от 06.05.2024 </w:t>
      </w:r>
      <w:r w:rsidR="007B750B">
        <w:t>№</w:t>
      </w:r>
      <w:r w:rsidR="007B750B" w:rsidRPr="007B750B">
        <w:t xml:space="preserve"> 602</w:t>
      </w:r>
      <w:r w:rsidR="002B2EAE">
        <w:t xml:space="preserve">) </w:t>
      </w:r>
      <w:r w:rsidR="00FF0531">
        <w:t xml:space="preserve">следующие </w:t>
      </w:r>
      <w:r w:rsidR="002B2EAE" w:rsidRPr="002B2EAE">
        <w:t>изменени</w:t>
      </w:r>
      <w:r w:rsidR="00FF0531">
        <w:t>я:</w:t>
      </w:r>
    </w:p>
    <w:p w:rsidR="00CD79A6" w:rsidRDefault="001E4C05" w:rsidP="00FF0531">
      <w:pPr>
        <w:pStyle w:val="22"/>
        <w:numPr>
          <w:ilvl w:val="1"/>
          <w:numId w:val="22"/>
        </w:numPr>
        <w:tabs>
          <w:tab w:val="left" w:pos="0"/>
        </w:tabs>
        <w:spacing w:after="0" w:line="240" w:lineRule="auto"/>
        <w:jc w:val="both"/>
      </w:pPr>
      <w:r>
        <w:t>П</w:t>
      </w:r>
      <w:r w:rsidR="00E228B2">
        <w:t xml:space="preserve">ункт </w:t>
      </w:r>
      <w:r w:rsidR="00FF0531">
        <w:t>2.5. дополнить подпунктом 2.5.4.</w:t>
      </w:r>
      <w:r w:rsidR="00E228B2">
        <w:t xml:space="preserve"> следующего содержания</w:t>
      </w:r>
      <w:r w:rsidR="00CD79A6">
        <w:t>:</w:t>
      </w:r>
    </w:p>
    <w:p w:rsidR="00CD79A6" w:rsidRDefault="002B2EAE" w:rsidP="00CD79A6">
      <w:pPr>
        <w:pStyle w:val="22"/>
        <w:tabs>
          <w:tab w:val="left" w:pos="0"/>
        </w:tabs>
        <w:spacing w:after="0" w:line="240" w:lineRule="auto"/>
        <w:ind w:firstLine="709"/>
        <w:jc w:val="both"/>
      </w:pPr>
      <w:r>
        <w:t>«</w:t>
      </w:r>
      <w:r w:rsidR="00E228B2" w:rsidRPr="00E228B2">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28B2" w:rsidRDefault="00E228B2" w:rsidP="00CD79A6">
      <w:pPr>
        <w:pStyle w:val="22"/>
        <w:tabs>
          <w:tab w:val="left" w:pos="0"/>
        </w:tabs>
        <w:spacing w:after="0" w:line="240" w:lineRule="auto"/>
        <w:ind w:firstLine="709"/>
        <w:jc w:val="both"/>
      </w:pPr>
      <w:r w:rsidRPr="00E228B2">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r>
        <w:t>».</w:t>
      </w:r>
    </w:p>
    <w:p w:rsidR="00FF0531" w:rsidRDefault="00FF0531" w:rsidP="00FF0531">
      <w:pPr>
        <w:pStyle w:val="22"/>
        <w:numPr>
          <w:ilvl w:val="1"/>
          <w:numId w:val="22"/>
        </w:numPr>
        <w:tabs>
          <w:tab w:val="left" w:pos="0"/>
        </w:tabs>
        <w:spacing w:after="0" w:line="240" w:lineRule="auto"/>
        <w:ind w:left="0" w:firstLine="709"/>
        <w:jc w:val="both"/>
      </w:pPr>
      <w:r>
        <w:t xml:space="preserve">Приложение </w:t>
      </w:r>
      <w:r w:rsidR="00376E4E">
        <w:t>4</w:t>
      </w:r>
      <w:r>
        <w:t xml:space="preserve"> к </w:t>
      </w:r>
      <w:r w:rsidR="00376E4E">
        <w:t>административному регламенту</w:t>
      </w:r>
      <w:r>
        <w:t xml:space="preserve"> изложить в следующей редакции согласно приложению.</w:t>
      </w:r>
    </w:p>
    <w:p w:rsidR="003D2141" w:rsidRDefault="003D2141" w:rsidP="003D2141">
      <w:pPr>
        <w:ind w:firstLine="709"/>
        <w:jc w:val="both"/>
      </w:pPr>
    </w:p>
    <w:p w:rsidR="002B2EAE" w:rsidRDefault="002B2EAE" w:rsidP="002B2EAE">
      <w:pPr>
        <w:keepNext/>
        <w:tabs>
          <w:tab w:val="left" w:pos="851"/>
        </w:tabs>
        <w:ind w:firstLine="709"/>
        <w:jc w:val="both"/>
        <w:outlineLvl w:val="0"/>
      </w:pPr>
      <w:r>
        <w:lastRenderedPageBreak/>
        <w:t>2. Отделу делопроизводства, контроля и обеспечения работы руководства управления обеспечения деятельности администрации района:</w:t>
      </w:r>
    </w:p>
    <w:p w:rsidR="002B2EAE" w:rsidRDefault="002B2EAE" w:rsidP="002B2EAE">
      <w:pPr>
        <w:keepNext/>
        <w:tabs>
          <w:tab w:val="left" w:pos="851"/>
        </w:tabs>
        <w:ind w:firstLine="709"/>
        <w:jc w:val="both"/>
        <w:outlineLvl w:val="0"/>
      </w:pPr>
      <w:r>
        <w:t xml:space="preserve"> разместить постановление на официальном веб-сайте администрации района: www.nvraion.ru.</w:t>
      </w:r>
    </w:p>
    <w:p w:rsidR="002B2EAE" w:rsidRDefault="002B2EAE" w:rsidP="002B2EAE">
      <w:pPr>
        <w:keepNext/>
        <w:tabs>
          <w:tab w:val="left" w:pos="851"/>
        </w:tabs>
        <w:ind w:firstLine="709"/>
        <w:jc w:val="both"/>
        <w:outlineLvl w:val="0"/>
      </w:pPr>
      <w:r>
        <w:t>опубликовать постановление  в приложении «Официальный бюллетень» к районной газете «Новости Приобья».</w:t>
      </w:r>
    </w:p>
    <w:p w:rsidR="002B2EAE" w:rsidRDefault="002B2EAE" w:rsidP="002B2EAE">
      <w:pPr>
        <w:keepNext/>
        <w:tabs>
          <w:tab w:val="left" w:pos="851"/>
        </w:tabs>
        <w:ind w:firstLine="709"/>
        <w:jc w:val="both"/>
        <w:outlineLvl w:val="0"/>
      </w:pPr>
    </w:p>
    <w:p w:rsidR="002B2EAE" w:rsidRDefault="002B2EAE" w:rsidP="002B2EAE">
      <w:pPr>
        <w:keepNext/>
        <w:tabs>
          <w:tab w:val="left" w:pos="851"/>
        </w:tabs>
        <w:ind w:firstLine="709"/>
        <w:jc w:val="both"/>
        <w:outlineLvl w:val="0"/>
      </w:pPr>
      <w:r>
        <w:t>3. Постановление вступает в силу после его официального опубликования (обнародования).</w:t>
      </w:r>
    </w:p>
    <w:p w:rsidR="002B2EAE" w:rsidRDefault="002B2EAE" w:rsidP="002B2EAE">
      <w:pPr>
        <w:keepNext/>
        <w:tabs>
          <w:tab w:val="left" w:pos="851"/>
        </w:tabs>
        <w:ind w:firstLine="709"/>
        <w:jc w:val="both"/>
        <w:outlineLvl w:val="0"/>
      </w:pPr>
    </w:p>
    <w:p w:rsidR="002B2EAE" w:rsidRDefault="002B2EAE" w:rsidP="002B2EAE">
      <w:pPr>
        <w:keepNext/>
        <w:tabs>
          <w:tab w:val="left" w:pos="851"/>
        </w:tabs>
        <w:ind w:firstLine="709"/>
        <w:jc w:val="both"/>
        <w:outlineLvl w:val="0"/>
      </w:pPr>
      <w:r>
        <w:t xml:space="preserve">4. Контроль за выполнением постановления возложить на </w:t>
      </w:r>
      <w:r w:rsidR="00555446">
        <w:t>заместителя главы района по социальным вопросам Т</w:t>
      </w:r>
      <w:r>
        <w:t xml:space="preserve">.В. </w:t>
      </w:r>
      <w:r w:rsidR="00555446">
        <w:t>Шакун</w:t>
      </w:r>
      <w:r>
        <w:t>.</w:t>
      </w:r>
    </w:p>
    <w:p w:rsidR="00F941F7" w:rsidRDefault="00F941F7" w:rsidP="00F941F7">
      <w:pPr>
        <w:keepNext/>
        <w:tabs>
          <w:tab w:val="left" w:pos="851"/>
        </w:tabs>
        <w:ind w:firstLine="709"/>
        <w:jc w:val="both"/>
        <w:outlineLvl w:val="0"/>
        <w:rPr>
          <w:bCs/>
          <w:szCs w:val="20"/>
        </w:rPr>
      </w:pPr>
    </w:p>
    <w:p w:rsidR="00F941F7" w:rsidRDefault="00F941F7" w:rsidP="00F941F7">
      <w:pPr>
        <w:jc w:val="both"/>
      </w:pPr>
      <w:r>
        <w:t xml:space="preserve">Глава района                                                                </w:t>
      </w:r>
      <w:r w:rsidR="003D2141">
        <w:t xml:space="preserve"> </w:t>
      </w:r>
      <w:r>
        <w:t xml:space="preserve">                       Б.А. Саломатин</w:t>
      </w: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FF0531" w:rsidRDefault="00FF0531" w:rsidP="00F941F7">
      <w:pPr>
        <w:jc w:val="both"/>
      </w:pPr>
    </w:p>
    <w:p w:rsidR="00376E4E" w:rsidRDefault="00376E4E" w:rsidP="00FF0531">
      <w:pPr>
        <w:ind w:left="4956" w:firstLine="708"/>
        <w:jc w:val="both"/>
      </w:pPr>
    </w:p>
    <w:p w:rsidR="00376E4E" w:rsidRDefault="00376E4E" w:rsidP="00FF0531">
      <w:pPr>
        <w:ind w:left="4956" w:firstLine="708"/>
        <w:jc w:val="both"/>
      </w:pPr>
    </w:p>
    <w:p w:rsidR="00376E4E" w:rsidRDefault="00376E4E" w:rsidP="00FF0531">
      <w:pPr>
        <w:ind w:left="4956" w:firstLine="708"/>
        <w:jc w:val="both"/>
      </w:pPr>
    </w:p>
    <w:p w:rsidR="00FF0531" w:rsidRDefault="00FF0531" w:rsidP="00FF0531">
      <w:pPr>
        <w:ind w:left="4956" w:firstLine="708"/>
        <w:jc w:val="both"/>
      </w:pPr>
      <w:r>
        <w:lastRenderedPageBreak/>
        <w:t>Приложение к постановлению</w:t>
      </w:r>
    </w:p>
    <w:p w:rsidR="00F941F7" w:rsidRDefault="00FF0531" w:rsidP="00FF0531">
      <w:pPr>
        <w:ind w:left="4956" w:firstLine="708"/>
        <w:jc w:val="both"/>
      </w:pPr>
      <w:r>
        <w:t>от ____________ № ______</w:t>
      </w:r>
    </w:p>
    <w:p w:rsidR="00FF0531" w:rsidRDefault="00FF0531" w:rsidP="00FF0531">
      <w:pPr>
        <w:jc w:val="both"/>
      </w:pPr>
    </w:p>
    <w:p w:rsidR="00376E4E" w:rsidRDefault="001E4C05" w:rsidP="00376E4E">
      <w:pPr>
        <w:ind w:left="2832" w:firstLine="708"/>
      </w:pPr>
      <w:r>
        <w:t>«</w:t>
      </w:r>
      <w:r w:rsidR="00376E4E">
        <w:t>Приложение 4</w:t>
      </w:r>
    </w:p>
    <w:p w:rsidR="00FF0531" w:rsidRDefault="00376E4E" w:rsidP="00376E4E">
      <w:pPr>
        <w:ind w:left="3540"/>
      </w:pPr>
      <w:r>
        <w:t>к административному регламенту предоставления муниципальной</w:t>
      </w:r>
      <w:r>
        <w:t xml:space="preserve"> </w:t>
      </w:r>
      <w:r>
        <w:t>услуги "Организация отдыха и оздоровления детей</w:t>
      </w:r>
      <w:r>
        <w:t xml:space="preserve"> </w:t>
      </w:r>
      <w:r>
        <w:t>в каникулярное время на тер</w:t>
      </w:r>
      <w:r>
        <w:t>ритории Нижневартовского района</w:t>
      </w:r>
    </w:p>
    <w:p w:rsidR="00FF0531" w:rsidRDefault="00FF0531" w:rsidP="00FF0531"/>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В _________________ (уполномоченный орган)</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от _______________________________________</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(ФИО заявителя)</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почтовый адрес: __________________________</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телефон __________________________________</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адрес электронной почты: _________________</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ИНН ______________________________________</w:t>
      </w:r>
    </w:p>
    <w:p w:rsidR="00376E4E" w:rsidRPr="009D145E" w:rsidRDefault="00376E4E" w:rsidP="00376E4E">
      <w:pPr>
        <w:pStyle w:val="ConsPlusNonformat0"/>
        <w:jc w:val="both"/>
        <w:rPr>
          <w:rFonts w:ascii="Times New Roman" w:hAnsi="Times New Roman"/>
          <w:sz w:val="28"/>
          <w:szCs w:val="28"/>
        </w:rPr>
      </w:pPr>
    </w:p>
    <w:p w:rsidR="00376E4E" w:rsidRPr="009D145E" w:rsidRDefault="00376E4E" w:rsidP="00376E4E">
      <w:pPr>
        <w:pStyle w:val="ConsPlusNonformat0"/>
        <w:jc w:val="both"/>
        <w:rPr>
          <w:rFonts w:ascii="Times New Roman" w:hAnsi="Times New Roman"/>
          <w:sz w:val="28"/>
          <w:szCs w:val="28"/>
        </w:rPr>
      </w:pPr>
      <w:bookmarkStart w:id="1" w:name="P698"/>
      <w:bookmarkEnd w:id="1"/>
      <w:r w:rsidRPr="009D145E">
        <w:rPr>
          <w:rFonts w:ascii="Times New Roman" w:hAnsi="Times New Roman"/>
          <w:sz w:val="28"/>
          <w:szCs w:val="28"/>
        </w:rPr>
        <w:t xml:space="preserve">                                 ЗАЯВЛЕНИЕ</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Прошу Вас выделить путевку для отдыха моему ребенку: ______________________</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___________________________________________________________________________</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(ФИО и дата рождения ребенка полностью)</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___________________________________________________________________________</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(описание  ситуации,  связанной  с  принадлежностью  ребенка к той или иной</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категории)</w:t>
      </w:r>
    </w:p>
    <w:p w:rsidR="00376E4E" w:rsidRPr="009D145E" w:rsidRDefault="00376E4E" w:rsidP="00376E4E">
      <w:pPr>
        <w:pStyle w:val="ConsPlusNonformat0"/>
        <w:jc w:val="both"/>
        <w:rPr>
          <w:rFonts w:ascii="Times New Roman" w:hAnsi="Times New Roman"/>
          <w:sz w:val="28"/>
          <w:szCs w:val="28"/>
        </w:rPr>
      </w:pP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Денежные средства прошу перечислить:</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на    лицевой    счет    N  _______________________ организации   (в случае</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предоставления выплаты)</w:t>
      </w:r>
    </w:p>
    <w:p w:rsidR="00376E4E" w:rsidRPr="009D145E" w:rsidRDefault="00376E4E" w:rsidP="00376E4E">
      <w:pPr>
        <w:pStyle w:val="ConsPlusNonformat0"/>
        <w:jc w:val="both"/>
        <w:rPr>
          <w:rFonts w:ascii="Times New Roman" w:hAnsi="Times New Roman"/>
          <w:sz w:val="28"/>
          <w:szCs w:val="28"/>
        </w:rPr>
      </w:pP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С порядком предоставления путевки ознакомлен(а).</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_________________________</w:t>
      </w:r>
    </w:p>
    <w:p w:rsidR="00376E4E" w:rsidRPr="009D145E" w:rsidRDefault="00376E4E" w:rsidP="00376E4E">
      <w:pPr>
        <w:pStyle w:val="ConsPlusNonformat0"/>
        <w:jc w:val="both"/>
        <w:rPr>
          <w:rFonts w:ascii="Times New Roman" w:hAnsi="Times New Roman"/>
          <w:sz w:val="28"/>
          <w:szCs w:val="28"/>
        </w:rPr>
      </w:pP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Результат муниципальной услуги прошу выдать следующим способом:</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w:t>
      </w:r>
      <w:r w:rsidRPr="009D145E">
        <w:rPr>
          <w:rFonts w:ascii="Times New Roman" w:hAnsi="Times New Roman"/>
          <w:noProof/>
          <w:position w:val="-8"/>
          <w:sz w:val="28"/>
          <w:szCs w:val="28"/>
        </w:rPr>
        <w:drawing>
          <wp:inline distT="0" distB="0" distL="0" distR="0" wp14:anchorId="542740A8" wp14:editId="00E852F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D145E">
        <w:rPr>
          <w:rFonts w:ascii="Times New Roman" w:hAnsi="Times New Roman"/>
          <w:sz w:val="28"/>
          <w:szCs w:val="28"/>
        </w:rPr>
        <w:t xml:space="preserve"> посредством личного обращения в Уполномоченный орган:</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w:t>
      </w:r>
      <w:r w:rsidRPr="009D145E">
        <w:rPr>
          <w:rFonts w:ascii="Times New Roman" w:hAnsi="Times New Roman"/>
          <w:noProof/>
          <w:position w:val="-8"/>
          <w:sz w:val="28"/>
          <w:szCs w:val="28"/>
        </w:rPr>
        <w:drawing>
          <wp:inline distT="0" distB="0" distL="0" distR="0" wp14:anchorId="6BC275DC" wp14:editId="1E306D5D">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D145E">
        <w:rPr>
          <w:rFonts w:ascii="Times New Roman" w:hAnsi="Times New Roman"/>
          <w:sz w:val="28"/>
          <w:szCs w:val="28"/>
        </w:rPr>
        <w:t xml:space="preserve"> в форме электронного документа;</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w:t>
      </w:r>
      <w:r w:rsidRPr="009D145E">
        <w:rPr>
          <w:rFonts w:ascii="Times New Roman" w:hAnsi="Times New Roman"/>
          <w:noProof/>
          <w:position w:val="-8"/>
          <w:sz w:val="28"/>
          <w:szCs w:val="28"/>
        </w:rPr>
        <w:drawing>
          <wp:inline distT="0" distB="0" distL="0" distR="0" wp14:anchorId="42E05224" wp14:editId="32BC024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D145E">
        <w:rPr>
          <w:rFonts w:ascii="Times New Roman" w:hAnsi="Times New Roman"/>
          <w:sz w:val="28"/>
          <w:szCs w:val="28"/>
        </w:rPr>
        <w:t xml:space="preserve"> в форме документа на бумажном носителе;</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w:t>
      </w:r>
      <w:r w:rsidRPr="009D145E">
        <w:rPr>
          <w:rFonts w:ascii="Times New Roman" w:hAnsi="Times New Roman"/>
          <w:noProof/>
          <w:position w:val="-8"/>
          <w:sz w:val="28"/>
          <w:szCs w:val="28"/>
        </w:rPr>
        <w:drawing>
          <wp:inline distT="0" distB="0" distL="0" distR="0" wp14:anchorId="71AF1C8D" wp14:editId="65E73C1D">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D145E">
        <w:rPr>
          <w:rFonts w:ascii="Times New Roman" w:hAnsi="Times New Roman"/>
          <w:sz w:val="28"/>
          <w:szCs w:val="28"/>
        </w:rPr>
        <w:t xml:space="preserve"> почтовым  отправлением  на  адрес,  указанный в заявлении (только на</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бумажном носителе);</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w:t>
      </w:r>
      <w:r w:rsidRPr="009D145E">
        <w:rPr>
          <w:rFonts w:ascii="Times New Roman" w:hAnsi="Times New Roman"/>
          <w:noProof/>
          <w:position w:val="-8"/>
          <w:sz w:val="28"/>
          <w:szCs w:val="28"/>
        </w:rPr>
        <w:drawing>
          <wp:inline distT="0" distB="0" distL="0" distR="0" wp14:anchorId="72FA1E24" wp14:editId="006343B8">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D145E">
        <w:rPr>
          <w:rFonts w:ascii="Times New Roman" w:hAnsi="Times New Roman"/>
          <w:sz w:val="28"/>
          <w:szCs w:val="28"/>
        </w:rPr>
        <w:t xml:space="preserve"> отправление  по  электронной почте (в форме электронного документа и</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только в случаях, прямо предусмотренных в действующих правовых актах);</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w:t>
      </w:r>
      <w:r w:rsidRPr="009D145E">
        <w:rPr>
          <w:rFonts w:ascii="Times New Roman" w:hAnsi="Times New Roman"/>
          <w:noProof/>
          <w:position w:val="-8"/>
          <w:sz w:val="28"/>
          <w:szCs w:val="28"/>
        </w:rPr>
        <w:drawing>
          <wp:inline distT="0" distB="0" distL="0" distR="0" wp14:anchorId="7B298809" wp14:editId="0354C932">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D145E">
        <w:rPr>
          <w:rFonts w:ascii="Times New Roman" w:hAnsi="Times New Roman"/>
          <w:sz w:val="28"/>
          <w:szCs w:val="28"/>
        </w:rPr>
        <w:t xml:space="preserve"> посредством личного обращения в многофункциональный центр (только на</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бумажном носителе);</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w:t>
      </w:r>
      <w:r w:rsidRPr="009D145E">
        <w:rPr>
          <w:rFonts w:ascii="Times New Roman" w:hAnsi="Times New Roman"/>
          <w:noProof/>
          <w:position w:val="-8"/>
          <w:sz w:val="28"/>
          <w:szCs w:val="28"/>
        </w:rPr>
        <w:drawing>
          <wp:inline distT="0" distB="0" distL="0" distR="0" wp14:anchorId="66B731B1" wp14:editId="1CFA4BCA">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D145E">
        <w:rPr>
          <w:rFonts w:ascii="Times New Roman" w:hAnsi="Times New Roman"/>
          <w:sz w:val="28"/>
          <w:szCs w:val="28"/>
        </w:rPr>
        <w:t xml:space="preserve"> посредством  направления  через  ЕПГУ  (только  в форме электронного</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документа);</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lastRenderedPageBreak/>
        <w:t xml:space="preserve">    </w:t>
      </w:r>
      <w:r w:rsidRPr="009D145E">
        <w:rPr>
          <w:rFonts w:ascii="Times New Roman" w:hAnsi="Times New Roman"/>
          <w:noProof/>
          <w:position w:val="-8"/>
          <w:sz w:val="28"/>
          <w:szCs w:val="28"/>
        </w:rPr>
        <w:drawing>
          <wp:inline distT="0" distB="0" distL="0" distR="0" wp14:anchorId="493A51DC" wp14:editId="5D6337B7">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D145E">
        <w:rPr>
          <w:rFonts w:ascii="Times New Roman" w:hAnsi="Times New Roman"/>
          <w:sz w:val="28"/>
          <w:szCs w:val="28"/>
        </w:rPr>
        <w:t xml:space="preserve"> посредством  направления  через  РПГУ  (при  наличии) только в форме</w:t>
      </w:r>
    </w:p>
    <w:p w:rsidR="00376E4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электронного документа).</w:t>
      </w:r>
    </w:p>
    <w:p w:rsidR="00376E4E" w:rsidRDefault="00376E4E" w:rsidP="00376E4E"/>
    <w:p w:rsidR="00376E4E" w:rsidRDefault="00376E4E" w:rsidP="00376E4E">
      <w:r>
        <w:t xml:space="preserve">      </w:t>
      </w:r>
      <w:r>
        <w:t>Другому законному представителю несовершеннолетнего, не являющимся заявителем, в форме документа на бумажном носителе, а именно:</w:t>
      </w:r>
    </w:p>
    <w:p w:rsidR="00376E4E" w:rsidRDefault="00376E4E" w:rsidP="00376E4E">
      <w:r>
        <w:t>___________________________________________________</w:t>
      </w:r>
      <w:r>
        <w:t>_________________</w:t>
      </w:r>
      <w:r>
        <w:t xml:space="preserve"> </w:t>
      </w:r>
    </w:p>
    <w:p w:rsidR="00376E4E" w:rsidRDefault="00376E4E" w:rsidP="00376E4E">
      <w:r>
        <w:t xml:space="preserve">                    (фамилия, имя, отчество (последнее – при наличии) полностью)</w:t>
      </w:r>
    </w:p>
    <w:p w:rsidR="00376E4E" w:rsidRDefault="00376E4E" w:rsidP="00376E4E"/>
    <w:p w:rsidR="00376E4E" w:rsidRDefault="00376E4E" w:rsidP="00376E4E">
      <w:r>
        <w:t xml:space="preserve">        </w:t>
      </w:r>
      <w:r>
        <w:t>Сведения о документе, удостоверяющем личность другого законного представителя несовершеннолетнего, уполномоченного на получение результатов ________________________________________________</w:t>
      </w:r>
      <w:r>
        <w:t>____________________</w:t>
      </w:r>
    </w:p>
    <w:p w:rsidR="00376E4E" w:rsidRDefault="00376E4E" w:rsidP="00376E4E">
      <w:r>
        <w:t xml:space="preserve">                                            (реквизиты документа, удостоверяющего личность)</w:t>
      </w:r>
    </w:p>
    <w:p w:rsidR="00376E4E" w:rsidRPr="00376E4E" w:rsidRDefault="00376E4E" w:rsidP="00376E4E">
      <w:r>
        <w:t>________________________________________________</w:t>
      </w:r>
      <w:r>
        <w:t>____________________</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_____________ (подпись)</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Даю  согласие  не  обработку указанных выше моих персональных данных, а</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также   персональных   данных  моего  ребенка  в  объеме,  необходимом  для</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предоставления муниципальной услуги.</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Дата _______________ _____________________ ____________________________</w:t>
      </w:r>
    </w:p>
    <w:p w:rsidR="00376E4E" w:rsidRPr="009D145E" w:rsidRDefault="00376E4E" w:rsidP="00376E4E">
      <w:pPr>
        <w:pStyle w:val="ConsPlusNonformat0"/>
        <w:jc w:val="both"/>
        <w:rPr>
          <w:rFonts w:ascii="Times New Roman" w:hAnsi="Times New Roman"/>
          <w:sz w:val="28"/>
          <w:szCs w:val="28"/>
        </w:rPr>
      </w:pPr>
      <w:r w:rsidRPr="009D145E">
        <w:rPr>
          <w:rFonts w:ascii="Times New Roman" w:hAnsi="Times New Roman"/>
          <w:sz w:val="28"/>
          <w:szCs w:val="28"/>
        </w:rPr>
        <w:t xml:space="preserve">                               (подпись)          (расшифровка подписи)</w:t>
      </w:r>
    </w:p>
    <w:p w:rsidR="00376E4E" w:rsidRPr="009D145E" w:rsidRDefault="00376E4E" w:rsidP="00376E4E">
      <w:pPr>
        <w:pStyle w:val="ConsPlusNormal"/>
        <w:ind w:firstLine="540"/>
        <w:jc w:val="both"/>
        <w:rPr>
          <w:rFonts w:ascii="Times New Roman" w:hAnsi="Times New Roman" w:cs="Times New Roman"/>
          <w:sz w:val="28"/>
          <w:szCs w:val="28"/>
        </w:rPr>
      </w:pPr>
    </w:p>
    <w:p w:rsidR="00376E4E" w:rsidRPr="009D145E" w:rsidRDefault="00376E4E" w:rsidP="00376E4E">
      <w:pPr>
        <w:pStyle w:val="ConsPlusNormal"/>
        <w:ind w:firstLine="540"/>
        <w:jc w:val="both"/>
        <w:rPr>
          <w:rFonts w:ascii="Times New Roman" w:hAnsi="Times New Roman" w:cs="Times New Roman"/>
          <w:sz w:val="28"/>
          <w:szCs w:val="28"/>
        </w:rPr>
      </w:pPr>
    </w:p>
    <w:p w:rsidR="00FF0531" w:rsidRDefault="00FF0531" w:rsidP="00FF0531">
      <w:pPr>
        <w:jc w:val="center"/>
        <w:rPr>
          <w:b/>
        </w:rPr>
      </w:pPr>
    </w:p>
    <w:p w:rsidR="00FF0531" w:rsidRDefault="00FF0531" w:rsidP="00FF0531">
      <w:pPr>
        <w:jc w:val="both"/>
        <w:rPr>
          <w:bCs/>
          <w:szCs w:val="20"/>
        </w:rPr>
      </w:pPr>
    </w:p>
    <w:p w:rsidR="00A30125" w:rsidRDefault="00A30125" w:rsidP="00351AFD">
      <w:pPr>
        <w:jc w:val="both"/>
      </w:pPr>
    </w:p>
    <w:sectPr w:rsidR="00A30125" w:rsidSect="00F929D4">
      <w:pgSz w:w="11907" w:h="16840" w:code="9"/>
      <w:pgMar w:top="709" w:right="567" w:bottom="284" w:left="1701" w:header="720" w:footer="72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47" w:rsidRDefault="00954347">
      <w:r>
        <w:separator/>
      </w:r>
    </w:p>
  </w:endnote>
  <w:endnote w:type="continuationSeparator" w:id="0">
    <w:p w:rsidR="00954347" w:rsidRDefault="0095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47" w:rsidRDefault="00954347">
      <w:r>
        <w:separator/>
      </w:r>
    </w:p>
  </w:footnote>
  <w:footnote w:type="continuationSeparator" w:id="0">
    <w:p w:rsidR="00954347" w:rsidRDefault="00954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6D5748"/>
    <w:multiLevelType w:val="multilevel"/>
    <w:tmpl w:val="84F8A9BC"/>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2"/>
  </w:num>
  <w:num w:numId="2">
    <w:abstractNumId w:val="8"/>
  </w:num>
  <w:num w:numId="3">
    <w:abstractNumId w:val="6"/>
  </w:num>
  <w:num w:numId="4">
    <w:abstractNumId w:val="20"/>
  </w:num>
  <w:num w:numId="5">
    <w:abstractNumId w:val="23"/>
  </w:num>
  <w:num w:numId="6">
    <w:abstractNumId w:val="7"/>
  </w:num>
  <w:num w:numId="7">
    <w:abstractNumId w:val="13"/>
  </w:num>
  <w:num w:numId="8">
    <w:abstractNumId w:val="5"/>
  </w:num>
  <w:num w:numId="9">
    <w:abstractNumId w:val="10"/>
  </w:num>
  <w:num w:numId="10">
    <w:abstractNumId w:val="15"/>
  </w:num>
  <w:num w:numId="11">
    <w:abstractNumId w:val="14"/>
  </w:num>
  <w:num w:numId="12">
    <w:abstractNumId w:val="21"/>
  </w:num>
  <w:num w:numId="13">
    <w:abstractNumId w:val="19"/>
  </w:num>
  <w:num w:numId="14">
    <w:abstractNumId w:val="17"/>
  </w:num>
  <w:num w:numId="15">
    <w:abstractNumId w:val="0"/>
  </w:num>
  <w:num w:numId="16">
    <w:abstractNumId w:val="11"/>
  </w:num>
  <w:num w:numId="17">
    <w:abstractNumId w:val="16"/>
  </w:num>
  <w:num w:numId="18">
    <w:abstractNumId w:val="22"/>
  </w:num>
  <w:num w:numId="19">
    <w:abstractNumId w:val="24"/>
  </w:num>
  <w:num w:numId="20">
    <w:abstractNumId w:val="9"/>
  </w:num>
  <w:num w:numId="21">
    <w:abstractNumId w:val="18"/>
  </w:num>
  <w:num w:numId="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2C9E"/>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0EA4"/>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3CCD"/>
    <w:rsid w:val="000C0EC2"/>
    <w:rsid w:val="000C0EF9"/>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4644"/>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2D74"/>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4C05"/>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00D"/>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4C9"/>
    <w:rsid w:val="002A2381"/>
    <w:rsid w:val="002A264B"/>
    <w:rsid w:val="002A51A2"/>
    <w:rsid w:val="002A6D69"/>
    <w:rsid w:val="002A7193"/>
    <w:rsid w:val="002B07F7"/>
    <w:rsid w:val="002B2EAE"/>
    <w:rsid w:val="002B3AA0"/>
    <w:rsid w:val="002B59BF"/>
    <w:rsid w:val="002C0F4C"/>
    <w:rsid w:val="002C147A"/>
    <w:rsid w:val="002C4FD0"/>
    <w:rsid w:val="002C531A"/>
    <w:rsid w:val="002C598B"/>
    <w:rsid w:val="002C6E40"/>
    <w:rsid w:val="002C7996"/>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76E4E"/>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A7340"/>
    <w:rsid w:val="003B1C8D"/>
    <w:rsid w:val="003B33F8"/>
    <w:rsid w:val="003B398F"/>
    <w:rsid w:val="003B45E1"/>
    <w:rsid w:val="003B6815"/>
    <w:rsid w:val="003B68BC"/>
    <w:rsid w:val="003B6AB2"/>
    <w:rsid w:val="003B732A"/>
    <w:rsid w:val="003C07C8"/>
    <w:rsid w:val="003C0C29"/>
    <w:rsid w:val="003C0EEF"/>
    <w:rsid w:val="003C618E"/>
    <w:rsid w:val="003D2141"/>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773"/>
    <w:rsid w:val="00436F7F"/>
    <w:rsid w:val="0044068E"/>
    <w:rsid w:val="00442913"/>
    <w:rsid w:val="004432B9"/>
    <w:rsid w:val="00444A6E"/>
    <w:rsid w:val="00445046"/>
    <w:rsid w:val="00451D60"/>
    <w:rsid w:val="00453459"/>
    <w:rsid w:val="004538DE"/>
    <w:rsid w:val="004574B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3E4F"/>
    <w:rsid w:val="0051443A"/>
    <w:rsid w:val="00514B32"/>
    <w:rsid w:val="00515343"/>
    <w:rsid w:val="00517022"/>
    <w:rsid w:val="00517956"/>
    <w:rsid w:val="0052041A"/>
    <w:rsid w:val="00520A7F"/>
    <w:rsid w:val="005210B5"/>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5446"/>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36255"/>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3AB3"/>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74B08"/>
    <w:rsid w:val="00780B03"/>
    <w:rsid w:val="007821FA"/>
    <w:rsid w:val="00787438"/>
    <w:rsid w:val="00787988"/>
    <w:rsid w:val="00791F1E"/>
    <w:rsid w:val="0079273F"/>
    <w:rsid w:val="00792AC7"/>
    <w:rsid w:val="00795DFB"/>
    <w:rsid w:val="00797720"/>
    <w:rsid w:val="007A03F2"/>
    <w:rsid w:val="007A17CA"/>
    <w:rsid w:val="007A1EA5"/>
    <w:rsid w:val="007A4440"/>
    <w:rsid w:val="007A6052"/>
    <w:rsid w:val="007A67E6"/>
    <w:rsid w:val="007B007E"/>
    <w:rsid w:val="007B179A"/>
    <w:rsid w:val="007B2F2D"/>
    <w:rsid w:val="007B4BC7"/>
    <w:rsid w:val="007B745A"/>
    <w:rsid w:val="007B750B"/>
    <w:rsid w:val="007B785C"/>
    <w:rsid w:val="007C1CF4"/>
    <w:rsid w:val="007C310C"/>
    <w:rsid w:val="007C3A9B"/>
    <w:rsid w:val="007C4EDF"/>
    <w:rsid w:val="007C6C55"/>
    <w:rsid w:val="007C7065"/>
    <w:rsid w:val="007D1585"/>
    <w:rsid w:val="007D1AAF"/>
    <w:rsid w:val="007D1C24"/>
    <w:rsid w:val="007D208C"/>
    <w:rsid w:val="007D28E8"/>
    <w:rsid w:val="007D31DE"/>
    <w:rsid w:val="007D4B4C"/>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433B"/>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95200"/>
    <w:rsid w:val="008A34CD"/>
    <w:rsid w:val="008A7C3E"/>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BFE"/>
    <w:rsid w:val="008E3C85"/>
    <w:rsid w:val="008E5BA8"/>
    <w:rsid w:val="008E5F30"/>
    <w:rsid w:val="008E69EB"/>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2E52"/>
    <w:rsid w:val="00943857"/>
    <w:rsid w:val="00943E10"/>
    <w:rsid w:val="009446E5"/>
    <w:rsid w:val="00946017"/>
    <w:rsid w:val="00946E93"/>
    <w:rsid w:val="0094790A"/>
    <w:rsid w:val="00947F25"/>
    <w:rsid w:val="00950359"/>
    <w:rsid w:val="0095138A"/>
    <w:rsid w:val="00953022"/>
    <w:rsid w:val="00954347"/>
    <w:rsid w:val="00954999"/>
    <w:rsid w:val="00955C74"/>
    <w:rsid w:val="00957A9B"/>
    <w:rsid w:val="00960F1F"/>
    <w:rsid w:val="009634A0"/>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509F"/>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4E1"/>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6C6"/>
    <w:rsid w:val="00BD1718"/>
    <w:rsid w:val="00BD17EE"/>
    <w:rsid w:val="00BD4EED"/>
    <w:rsid w:val="00BD7D65"/>
    <w:rsid w:val="00BE045D"/>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D79A6"/>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5299"/>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04D"/>
    <w:rsid w:val="00D61484"/>
    <w:rsid w:val="00D61DCC"/>
    <w:rsid w:val="00D62065"/>
    <w:rsid w:val="00D6320F"/>
    <w:rsid w:val="00D6442E"/>
    <w:rsid w:val="00D65D66"/>
    <w:rsid w:val="00D66222"/>
    <w:rsid w:val="00D6750A"/>
    <w:rsid w:val="00D67994"/>
    <w:rsid w:val="00D72FA6"/>
    <w:rsid w:val="00D77823"/>
    <w:rsid w:val="00D77861"/>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8B2"/>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34B5"/>
    <w:rsid w:val="00E74519"/>
    <w:rsid w:val="00E75F46"/>
    <w:rsid w:val="00E81984"/>
    <w:rsid w:val="00E81B9B"/>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574F"/>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29D4"/>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0531"/>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27EA46-9FBA-4F62-A245-8814E9D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DC2B-183B-4028-AB4B-B54F5DDF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Петушкова Марина Валериевна</cp:lastModifiedBy>
  <cp:revision>4</cp:revision>
  <cp:lastPrinted>2024-10-28T07:51:00Z</cp:lastPrinted>
  <dcterms:created xsi:type="dcterms:W3CDTF">2024-10-28T07:41:00Z</dcterms:created>
  <dcterms:modified xsi:type="dcterms:W3CDTF">2024-10-28T08:37:00Z</dcterms:modified>
</cp:coreProperties>
</file>